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2A5" w:rsidRDefault="001932A5"/>
    <w:p w:rsidR="008B2CDA" w:rsidRDefault="008B2CDA"/>
    <w:p w:rsidR="008B2CDA" w:rsidRDefault="008B2CDA"/>
    <w:p w:rsidR="008B2CDA" w:rsidRPr="00F26EB4" w:rsidRDefault="008B2CDA" w:rsidP="008B2CDA">
      <w:pPr>
        <w:jc w:val="center"/>
        <w:rPr>
          <w:b/>
          <w:sz w:val="28"/>
          <w:szCs w:val="28"/>
        </w:rPr>
      </w:pPr>
      <w:proofErr w:type="gramStart"/>
      <w:r w:rsidRPr="00F26EB4">
        <w:rPr>
          <w:b/>
          <w:sz w:val="28"/>
          <w:szCs w:val="28"/>
        </w:rPr>
        <w:t>П</w:t>
      </w:r>
      <w:proofErr w:type="gramEnd"/>
      <w:r w:rsidRPr="00F26EB4">
        <w:rPr>
          <w:b/>
          <w:sz w:val="28"/>
          <w:szCs w:val="28"/>
        </w:rPr>
        <w:t xml:space="preserve"> О Л О Ж Е Н И Е</w:t>
      </w:r>
    </w:p>
    <w:p w:rsidR="008B2CDA" w:rsidRPr="00F26EB4" w:rsidRDefault="008B2CDA" w:rsidP="008B2CDA">
      <w:pPr>
        <w:jc w:val="center"/>
        <w:rPr>
          <w:b/>
          <w:sz w:val="28"/>
          <w:szCs w:val="28"/>
        </w:rPr>
      </w:pPr>
    </w:p>
    <w:p w:rsidR="007007A4" w:rsidRDefault="008B2CDA" w:rsidP="008B2CDA">
      <w:pPr>
        <w:jc w:val="center"/>
        <w:rPr>
          <w:b/>
          <w:sz w:val="28"/>
          <w:szCs w:val="28"/>
        </w:rPr>
      </w:pPr>
      <w:r w:rsidRPr="00F26EB4">
        <w:rPr>
          <w:b/>
          <w:sz w:val="28"/>
          <w:szCs w:val="28"/>
        </w:rPr>
        <w:t>о турнире по мини-футболу</w:t>
      </w:r>
      <w:r w:rsidR="00010DF8">
        <w:rPr>
          <w:b/>
          <w:sz w:val="28"/>
          <w:szCs w:val="28"/>
        </w:rPr>
        <w:t>,</w:t>
      </w:r>
    </w:p>
    <w:p w:rsidR="008B2CDA" w:rsidRPr="00F26EB4" w:rsidRDefault="00010DF8" w:rsidP="008B2C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посвященному</w:t>
      </w:r>
      <w:proofErr w:type="gramEnd"/>
      <w:r>
        <w:rPr>
          <w:b/>
          <w:sz w:val="28"/>
          <w:szCs w:val="28"/>
        </w:rPr>
        <w:t xml:space="preserve"> 90-летию образования </w:t>
      </w:r>
    </w:p>
    <w:p w:rsidR="008B2CDA" w:rsidRPr="00F26EB4" w:rsidRDefault="00010DF8" w:rsidP="008B2C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Общества «Динамо»</w:t>
      </w:r>
    </w:p>
    <w:p w:rsidR="008B2CDA" w:rsidRPr="00F26EB4" w:rsidRDefault="008B2CDA" w:rsidP="008B2CDA">
      <w:pPr>
        <w:jc w:val="center"/>
        <w:rPr>
          <w:b/>
          <w:sz w:val="28"/>
          <w:szCs w:val="28"/>
        </w:rPr>
      </w:pPr>
    </w:p>
    <w:p w:rsidR="008B2CDA" w:rsidRPr="00F26EB4" w:rsidRDefault="008B2CDA" w:rsidP="008B2CDA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F26EB4">
        <w:rPr>
          <w:b/>
          <w:sz w:val="28"/>
          <w:szCs w:val="28"/>
        </w:rPr>
        <w:t>ЦЕЛИ И ЗАДАЧИ</w:t>
      </w:r>
    </w:p>
    <w:p w:rsidR="008B2CDA" w:rsidRDefault="008B2CDA" w:rsidP="008B2CDA">
      <w:pPr>
        <w:jc w:val="both"/>
        <w:rPr>
          <w:sz w:val="28"/>
          <w:szCs w:val="28"/>
        </w:rPr>
      </w:pPr>
    </w:p>
    <w:p w:rsidR="008B2CDA" w:rsidRDefault="008B2CDA" w:rsidP="008B2CDA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Турнир по мини-футболу Московской областной организации «Динамо»</w:t>
      </w:r>
      <w:r w:rsidR="004D58DC">
        <w:rPr>
          <w:sz w:val="28"/>
          <w:szCs w:val="28"/>
        </w:rPr>
        <w:t>, посвященный 90-летию образования Общества «Динамо»</w:t>
      </w:r>
      <w:r>
        <w:rPr>
          <w:sz w:val="28"/>
          <w:szCs w:val="28"/>
        </w:rPr>
        <w:t xml:space="preserve"> (далее – турнир) проводится с целью</w:t>
      </w:r>
      <w:r w:rsidRPr="008B2CDA">
        <w:rPr>
          <w:sz w:val="28"/>
          <w:szCs w:val="28"/>
        </w:rPr>
        <w:t>:</w:t>
      </w:r>
    </w:p>
    <w:p w:rsidR="007C0810" w:rsidRPr="0094088E" w:rsidRDefault="007C0810" w:rsidP="007C0810">
      <w:pPr>
        <w:ind w:firstLine="360"/>
        <w:jc w:val="both"/>
        <w:rPr>
          <w:sz w:val="28"/>
          <w:szCs w:val="28"/>
        </w:rPr>
      </w:pPr>
      <w:r w:rsidRPr="0094088E">
        <w:rPr>
          <w:sz w:val="28"/>
          <w:szCs w:val="28"/>
        </w:rPr>
        <w:t xml:space="preserve">- пропаганды здорового образа жизни и приобщения к систематическим занятиям физкультурой и спортом сотрудников органов безопасности и правопорядка Московской области, популяризации </w:t>
      </w:r>
      <w:r>
        <w:rPr>
          <w:sz w:val="28"/>
          <w:szCs w:val="28"/>
        </w:rPr>
        <w:t>футбола</w:t>
      </w:r>
      <w:r w:rsidRPr="0094088E">
        <w:rPr>
          <w:sz w:val="28"/>
          <w:szCs w:val="28"/>
        </w:rPr>
        <w:t>;</w:t>
      </w:r>
    </w:p>
    <w:p w:rsidR="007C0810" w:rsidRPr="0094088E" w:rsidRDefault="007C0810" w:rsidP="007C0810">
      <w:pPr>
        <w:ind w:firstLine="360"/>
        <w:jc w:val="both"/>
        <w:rPr>
          <w:sz w:val="28"/>
          <w:szCs w:val="28"/>
        </w:rPr>
      </w:pPr>
      <w:r w:rsidRPr="0094088E">
        <w:rPr>
          <w:sz w:val="28"/>
          <w:szCs w:val="28"/>
        </w:rPr>
        <w:t>- повышения уровня физической подготовки</w:t>
      </w:r>
      <w:r w:rsidRPr="007C0810">
        <w:rPr>
          <w:sz w:val="28"/>
          <w:szCs w:val="28"/>
        </w:rPr>
        <w:t>;</w:t>
      </w:r>
    </w:p>
    <w:p w:rsidR="007C0810" w:rsidRPr="0094088E" w:rsidRDefault="007C0810" w:rsidP="007C0810">
      <w:pPr>
        <w:ind w:firstLine="360"/>
        <w:jc w:val="both"/>
        <w:rPr>
          <w:sz w:val="28"/>
          <w:szCs w:val="28"/>
        </w:rPr>
      </w:pPr>
      <w:r w:rsidRPr="0094088E">
        <w:rPr>
          <w:sz w:val="28"/>
          <w:szCs w:val="28"/>
        </w:rPr>
        <w:t>- выявления сильнейших спортсменов;</w:t>
      </w:r>
    </w:p>
    <w:p w:rsidR="007C0810" w:rsidRPr="0094088E" w:rsidRDefault="007C0810" w:rsidP="007C0810">
      <w:pPr>
        <w:ind w:firstLine="360"/>
        <w:jc w:val="both"/>
        <w:rPr>
          <w:sz w:val="28"/>
          <w:szCs w:val="28"/>
        </w:rPr>
      </w:pPr>
      <w:r w:rsidRPr="0094088E">
        <w:rPr>
          <w:sz w:val="28"/>
          <w:szCs w:val="28"/>
        </w:rPr>
        <w:t>- укрепления и приумножения традиций Общества «Динамо».</w:t>
      </w:r>
    </w:p>
    <w:p w:rsidR="008B2CDA" w:rsidRDefault="008B2CDA" w:rsidP="008B2CDA">
      <w:pPr>
        <w:ind w:left="360"/>
        <w:jc w:val="both"/>
        <w:rPr>
          <w:sz w:val="28"/>
          <w:szCs w:val="28"/>
        </w:rPr>
      </w:pPr>
    </w:p>
    <w:p w:rsidR="008B2CDA" w:rsidRPr="00F26EB4" w:rsidRDefault="008B2CDA" w:rsidP="008B2CDA">
      <w:pPr>
        <w:ind w:left="360"/>
        <w:jc w:val="both"/>
        <w:rPr>
          <w:b/>
          <w:sz w:val="28"/>
          <w:szCs w:val="28"/>
        </w:rPr>
      </w:pPr>
    </w:p>
    <w:p w:rsidR="008B2CDA" w:rsidRPr="00F26EB4" w:rsidRDefault="007C0810" w:rsidP="007C0810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F26EB4">
        <w:rPr>
          <w:b/>
          <w:sz w:val="28"/>
          <w:szCs w:val="28"/>
        </w:rPr>
        <w:t xml:space="preserve">УЧАСТНИКИ ТУРНИРА И </w:t>
      </w:r>
      <w:r w:rsidR="00AE28A7" w:rsidRPr="00F26EB4">
        <w:rPr>
          <w:b/>
          <w:sz w:val="28"/>
          <w:szCs w:val="28"/>
        </w:rPr>
        <w:t xml:space="preserve">ОБЩИЕ </w:t>
      </w:r>
      <w:r w:rsidRPr="00F26EB4">
        <w:rPr>
          <w:b/>
          <w:sz w:val="28"/>
          <w:szCs w:val="28"/>
        </w:rPr>
        <w:t>УСЛОВИЯ ПРОВЕДЕНИЯ ИГР</w:t>
      </w:r>
    </w:p>
    <w:p w:rsidR="007C0810" w:rsidRDefault="007C0810" w:rsidP="007C0810">
      <w:pPr>
        <w:ind w:left="360" w:firstLine="348"/>
        <w:jc w:val="both"/>
        <w:rPr>
          <w:sz w:val="28"/>
          <w:szCs w:val="28"/>
        </w:rPr>
      </w:pPr>
    </w:p>
    <w:p w:rsidR="007C0810" w:rsidRDefault="007C0810" w:rsidP="007C0810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 xml:space="preserve">В турнире </w:t>
      </w:r>
      <w:r w:rsidRPr="0094088E">
        <w:rPr>
          <w:sz w:val="28"/>
          <w:szCs w:val="28"/>
        </w:rPr>
        <w:t>принимают участие команды коллективов физической культуры Московской областной организации «Динамо», составленные из сотрудников органов безопасности и правопорядка, входящих в состав соответствующего КФК, имеющих действующее удостоверение личности (военный билет), действующую карту члена Московской областной организации «Динамо», включенных в заявку команды, допущенных врачом к участию в соревнованиях</w:t>
      </w:r>
      <w:r>
        <w:rPr>
          <w:sz w:val="28"/>
          <w:szCs w:val="28"/>
        </w:rPr>
        <w:t>.</w:t>
      </w:r>
      <w:proofErr w:type="gramEnd"/>
    </w:p>
    <w:p w:rsidR="007C0810" w:rsidRDefault="007C0810" w:rsidP="007C0810">
      <w:pPr>
        <w:ind w:left="360" w:firstLine="348"/>
        <w:jc w:val="both"/>
        <w:rPr>
          <w:sz w:val="28"/>
          <w:szCs w:val="28"/>
        </w:rPr>
      </w:pPr>
    </w:p>
    <w:p w:rsidR="00BB613E" w:rsidRPr="00401091" w:rsidRDefault="007C0810" w:rsidP="007C0810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B613E">
        <w:rPr>
          <w:sz w:val="28"/>
          <w:szCs w:val="28"/>
        </w:rPr>
        <w:t xml:space="preserve">2. Игры проводятся в спортивных залах по действующим Официальным Правилам мини-футбола </w:t>
      </w:r>
      <w:smartTag w:uri="urn:schemas-microsoft-com:office:smarttags" w:element="metricconverter">
        <w:smartTagPr>
          <w:attr w:name="ProductID" w:val="2010 г"/>
        </w:smartTagPr>
        <w:r w:rsidR="00401091">
          <w:rPr>
            <w:sz w:val="28"/>
            <w:szCs w:val="28"/>
          </w:rPr>
          <w:t>2010 г</w:t>
        </w:r>
      </w:smartTag>
      <w:r w:rsidR="00BB613E">
        <w:rPr>
          <w:sz w:val="28"/>
          <w:szCs w:val="28"/>
        </w:rPr>
        <w:t>.</w:t>
      </w:r>
      <w:r w:rsidR="00401091">
        <w:rPr>
          <w:sz w:val="28"/>
          <w:szCs w:val="28"/>
        </w:rPr>
        <w:t xml:space="preserve">, </w:t>
      </w:r>
      <w:r w:rsidR="005E54A4">
        <w:rPr>
          <w:sz w:val="28"/>
          <w:szCs w:val="28"/>
        </w:rPr>
        <w:t xml:space="preserve">со следующими </w:t>
      </w:r>
      <w:r w:rsidR="002A3BDD">
        <w:rPr>
          <w:sz w:val="28"/>
          <w:szCs w:val="28"/>
        </w:rPr>
        <w:t xml:space="preserve">изменениями и </w:t>
      </w:r>
      <w:r w:rsidR="005E54A4">
        <w:rPr>
          <w:sz w:val="28"/>
          <w:szCs w:val="28"/>
        </w:rPr>
        <w:t>дополнениями</w:t>
      </w:r>
      <w:r w:rsidR="00401091" w:rsidRPr="00401091">
        <w:rPr>
          <w:sz w:val="28"/>
          <w:szCs w:val="28"/>
        </w:rPr>
        <w:t>:</w:t>
      </w:r>
    </w:p>
    <w:p w:rsidR="00401091" w:rsidRDefault="00401091" w:rsidP="007C0810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размер площадки может быть уменьшен до </w:t>
      </w:r>
      <w:smartTag w:uri="urn:schemas-microsoft-com:office:smarttags" w:element="metricconverter">
        <w:smartTagPr>
          <w:attr w:name="ProductID" w:val="22 метров"/>
        </w:smartTagPr>
        <w:r>
          <w:rPr>
            <w:sz w:val="28"/>
            <w:szCs w:val="28"/>
          </w:rPr>
          <w:t>22 метров</w:t>
        </w:r>
      </w:smartTag>
      <w:r>
        <w:rPr>
          <w:sz w:val="28"/>
          <w:szCs w:val="28"/>
        </w:rPr>
        <w:t xml:space="preserve"> в длину и (или) </w:t>
      </w:r>
      <w:smartTag w:uri="urn:schemas-microsoft-com:office:smarttags" w:element="metricconverter">
        <w:smartTagPr>
          <w:attr w:name="ProductID" w:val="12 метров"/>
        </w:smartTagPr>
        <w:r>
          <w:rPr>
            <w:sz w:val="28"/>
            <w:szCs w:val="28"/>
          </w:rPr>
          <w:t>12 метров</w:t>
        </w:r>
      </w:smartTag>
      <w:r>
        <w:rPr>
          <w:sz w:val="28"/>
          <w:szCs w:val="28"/>
        </w:rPr>
        <w:t xml:space="preserve"> в ширину</w:t>
      </w:r>
      <w:r w:rsidRPr="00401091">
        <w:rPr>
          <w:sz w:val="28"/>
          <w:szCs w:val="28"/>
        </w:rPr>
        <w:t>;</w:t>
      </w:r>
    </w:p>
    <w:p w:rsidR="00401091" w:rsidRPr="00AE28A7" w:rsidRDefault="00401091" w:rsidP="007C0810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по согласованию представителей команд Организатор может принять решение о</w:t>
      </w:r>
      <w:r w:rsidR="00AE28A7">
        <w:rPr>
          <w:sz w:val="28"/>
          <w:szCs w:val="28"/>
        </w:rPr>
        <w:t xml:space="preserve"> проведении игр командами в составе </w:t>
      </w:r>
      <w:r w:rsidR="002A3BDD">
        <w:rPr>
          <w:sz w:val="28"/>
          <w:szCs w:val="28"/>
        </w:rPr>
        <w:t>5</w:t>
      </w:r>
      <w:r w:rsidR="00AE28A7">
        <w:rPr>
          <w:sz w:val="28"/>
          <w:szCs w:val="28"/>
        </w:rPr>
        <w:t xml:space="preserve"> полевых игрока и 1 вратарь</w:t>
      </w:r>
      <w:r w:rsidR="00AE28A7" w:rsidRPr="00AE28A7">
        <w:rPr>
          <w:sz w:val="28"/>
          <w:szCs w:val="28"/>
        </w:rPr>
        <w:t>;</w:t>
      </w:r>
    </w:p>
    <w:p w:rsidR="00AE28A7" w:rsidRDefault="00AE28A7" w:rsidP="007C0810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время предварительных игр – 2 тайма по 20 минут + 5 минут перерыв</w:t>
      </w:r>
      <w:r w:rsidR="002A3BDD">
        <w:rPr>
          <w:sz w:val="28"/>
          <w:szCs w:val="28"/>
        </w:rPr>
        <w:t>, время игр в финале – 2 тайма по 25 минут  10 минут перерыв</w:t>
      </w:r>
      <w:r w:rsidR="000A0B54" w:rsidRPr="000A0B54">
        <w:rPr>
          <w:sz w:val="28"/>
          <w:szCs w:val="28"/>
        </w:rPr>
        <w:t>;</w:t>
      </w:r>
    </w:p>
    <w:p w:rsidR="000A0B54" w:rsidRDefault="000A0B54" w:rsidP="007C0810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в играх по круговой системе победитель получает 3 очка, за ничью команды получают 1 очко, проигравший – 0 очков</w:t>
      </w:r>
      <w:r w:rsidRPr="000A0B54">
        <w:rPr>
          <w:sz w:val="28"/>
          <w:szCs w:val="28"/>
        </w:rPr>
        <w:t>;</w:t>
      </w:r>
    </w:p>
    <w:p w:rsidR="000A0B54" w:rsidRPr="000A0B54" w:rsidRDefault="000A0B54" w:rsidP="007C0810">
      <w:pPr>
        <w:ind w:left="360" w:firstLine="348"/>
        <w:jc w:val="both"/>
        <w:rPr>
          <w:sz w:val="28"/>
          <w:szCs w:val="28"/>
        </w:rPr>
      </w:pPr>
      <w:r w:rsidRPr="000A0B54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в играх по системе «</w:t>
      </w:r>
      <w:proofErr w:type="spellStart"/>
      <w:r>
        <w:rPr>
          <w:sz w:val="28"/>
          <w:szCs w:val="28"/>
        </w:rPr>
        <w:t>плей-офф</w:t>
      </w:r>
      <w:proofErr w:type="spellEnd"/>
      <w:r>
        <w:rPr>
          <w:sz w:val="28"/>
          <w:szCs w:val="28"/>
        </w:rPr>
        <w:t>» при ничейном результате назначаются серии пенальти из 3 ударов и далее – до первого промаха.</w:t>
      </w:r>
    </w:p>
    <w:p w:rsidR="000D63EE" w:rsidRPr="000A0B54" w:rsidRDefault="00AE28A7" w:rsidP="007C0810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BB613E">
        <w:rPr>
          <w:sz w:val="28"/>
          <w:szCs w:val="28"/>
        </w:rPr>
        <w:t>а каждую игру представитель команды подает заявку, в которую включает не более 15 полевых игроков</w:t>
      </w:r>
      <w:r w:rsidR="000D63EE">
        <w:rPr>
          <w:sz w:val="28"/>
          <w:szCs w:val="28"/>
        </w:rPr>
        <w:t xml:space="preserve"> и 2 вратарей</w:t>
      </w:r>
      <w:r w:rsidR="000D63EE" w:rsidRPr="000D63EE">
        <w:rPr>
          <w:sz w:val="28"/>
          <w:szCs w:val="28"/>
        </w:rPr>
        <w:t>;</w:t>
      </w:r>
    </w:p>
    <w:p w:rsidR="002A3BDD" w:rsidRPr="002A3BDD" w:rsidRDefault="000D63EE" w:rsidP="007C0810">
      <w:pPr>
        <w:ind w:left="360" w:firstLine="348"/>
        <w:jc w:val="both"/>
        <w:rPr>
          <w:sz w:val="28"/>
          <w:szCs w:val="28"/>
        </w:rPr>
      </w:pPr>
      <w:r w:rsidRPr="000D63EE">
        <w:rPr>
          <w:sz w:val="28"/>
          <w:szCs w:val="28"/>
        </w:rPr>
        <w:t xml:space="preserve">- </w:t>
      </w:r>
      <w:r>
        <w:rPr>
          <w:sz w:val="28"/>
          <w:szCs w:val="28"/>
        </w:rPr>
        <w:t>в случае неявки команды на игру ей за</w:t>
      </w:r>
      <w:r w:rsidR="005E54A4">
        <w:rPr>
          <w:sz w:val="28"/>
          <w:szCs w:val="28"/>
        </w:rPr>
        <w:t>сч</w:t>
      </w:r>
      <w:r>
        <w:rPr>
          <w:sz w:val="28"/>
          <w:szCs w:val="28"/>
        </w:rPr>
        <w:t>итывается поражение со счетом 0</w:t>
      </w:r>
      <w:r w:rsidRPr="000D63EE">
        <w:rPr>
          <w:sz w:val="28"/>
          <w:szCs w:val="28"/>
        </w:rPr>
        <w:t>:</w:t>
      </w:r>
      <w:r>
        <w:rPr>
          <w:sz w:val="28"/>
          <w:szCs w:val="28"/>
        </w:rPr>
        <w:t>5</w:t>
      </w:r>
      <w:r w:rsidR="002A3BDD" w:rsidRPr="002A3BDD">
        <w:rPr>
          <w:sz w:val="28"/>
          <w:szCs w:val="28"/>
        </w:rPr>
        <w:t>;</w:t>
      </w:r>
    </w:p>
    <w:p w:rsidR="002A3BDD" w:rsidRDefault="002A3BDD" w:rsidP="007C0810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в заявку на игру может быть заявлено 15 игроков</w:t>
      </w:r>
      <w:r w:rsidRPr="002A3BDD">
        <w:rPr>
          <w:sz w:val="28"/>
          <w:szCs w:val="28"/>
        </w:rPr>
        <w:t>;</w:t>
      </w:r>
    </w:p>
    <w:p w:rsidR="002A3BDD" w:rsidRDefault="002A3BDD" w:rsidP="007C0810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игры могут обслуживаться одним судьей в поле</w:t>
      </w:r>
      <w:r w:rsidRPr="002A3BDD">
        <w:rPr>
          <w:sz w:val="28"/>
          <w:szCs w:val="28"/>
        </w:rPr>
        <w:t>;</w:t>
      </w:r>
    </w:p>
    <w:p w:rsidR="002A3BDD" w:rsidRDefault="002A3BDD" w:rsidP="007C0810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игры проводятся на площадках с существующей разметкой даже, если она отличается от требований правил по мини-футболу</w:t>
      </w:r>
      <w:r w:rsidRPr="002A3BDD">
        <w:rPr>
          <w:sz w:val="28"/>
          <w:szCs w:val="28"/>
        </w:rPr>
        <w:t>;</w:t>
      </w:r>
    </w:p>
    <w:p w:rsidR="002A3BDD" w:rsidRPr="002F2D2A" w:rsidRDefault="002A3BDD" w:rsidP="007C0810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игры могут проводиться стандартным футбольным мячом</w:t>
      </w:r>
      <w:r w:rsidRPr="002A3BDD">
        <w:rPr>
          <w:sz w:val="28"/>
          <w:szCs w:val="28"/>
        </w:rPr>
        <w:t>;</w:t>
      </w:r>
    </w:p>
    <w:p w:rsidR="007C0810" w:rsidRPr="00BB613E" w:rsidRDefault="002A3BDD" w:rsidP="007C0810">
      <w:pPr>
        <w:ind w:left="360" w:firstLine="348"/>
        <w:jc w:val="both"/>
        <w:rPr>
          <w:sz w:val="28"/>
          <w:szCs w:val="28"/>
        </w:rPr>
      </w:pPr>
      <w:r w:rsidRPr="002A3BDD">
        <w:rPr>
          <w:sz w:val="28"/>
          <w:szCs w:val="28"/>
        </w:rPr>
        <w:t xml:space="preserve">- </w:t>
      </w:r>
      <w:r>
        <w:rPr>
          <w:sz w:val="28"/>
          <w:szCs w:val="28"/>
        </w:rPr>
        <w:t>игроки могут играть под номерами от 1 до 99.</w:t>
      </w:r>
      <w:r w:rsidR="00BB613E">
        <w:rPr>
          <w:sz w:val="28"/>
          <w:szCs w:val="28"/>
        </w:rPr>
        <w:t xml:space="preserve"> </w:t>
      </w:r>
    </w:p>
    <w:p w:rsidR="007C0810" w:rsidRDefault="007C0810" w:rsidP="007C0810">
      <w:pPr>
        <w:ind w:left="360"/>
        <w:jc w:val="both"/>
        <w:rPr>
          <w:sz w:val="28"/>
          <w:szCs w:val="28"/>
        </w:rPr>
      </w:pPr>
    </w:p>
    <w:p w:rsidR="008B2CDA" w:rsidRDefault="008B2CDA" w:rsidP="008B2CDA">
      <w:pPr>
        <w:ind w:left="360"/>
        <w:jc w:val="both"/>
        <w:rPr>
          <w:sz w:val="28"/>
          <w:szCs w:val="28"/>
        </w:rPr>
      </w:pPr>
    </w:p>
    <w:p w:rsidR="008B2CDA" w:rsidRPr="00F26EB4" w:rsidRDefault="008B2CDA" w:rsidP="008B2CDA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F26EB4">
        <w:rPr>
          <w:b/>
          <w:sz w:val="28"/>
          <w:szCs w:val="28"/>
        </w:rPr>
        <w:t>СИСТЕМА</w:t>
      </w:r>
      <w:r w:rsidR="005E54A4" w:rsidRPr="00F26EB4">
        <w:rPr>
          <w:b/>
          <w:sz w:val="28"/>
          <w:szCs w:val="28"/>
        </w:rPr>
        <w:t xml:space="preserve">  </w:t>
      </w:r>
      <w:r w:rsidRPr="00F26EB4">
        <w:rPr>
          <w:b/>
          <w:sz w:val="28"/>
          <w:szCs w:val="28"/>
        </w:rPr>
        <w:t xml:space="preserve"> МЕСТО И ВРЕМЯ ПРОВЕДЕНИЯ ТУРНИРА</w:t>
      </w:r>
      <w:r w:rsidR="005E54A4" w:rsidRPr="00F26EB4">
        <w:rPr>
          <w:b/>
          <w:sz w:val="28"/>
          <w:szCs w:val="28"/>
        </w:rPr>
        <w:t>, ОПРЕДЕЛЕНИЕ ПОБЕДИТЕЛЕЙ</w:t>
      </w:r>
    </w:p>
    <w:p w:rsidR="008B2CDA" w:rsidRDefault="008B2CDA" w:rsidP="008B2CDA">
      <w:pPr>
        <w:ind w:left="360"/>
        <w:jc w:val="both"/>
        <w:rPr>
          <w:sz w:val="28"/>
          <w:szCs w:val="28"/>
        </w:rPr>
      </w:pPr>
    </w:p>
    <w:p w:rsidR="008B2CDA" w:rsidRPr="008B2CDA" w:rsidRDefault="008B2CDA" w:rsidP="008B2CDA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3.1. Турнир проводится в два этапа</w:t>
      </w:r>
      <w:r w:rsidRPr="008B2CDA">
        <w:rPr>
          <w:sz w:val="28"/>
          <w:szCs w:val="28"/>
        </w:rPr>
        <w:t>:</w:t>
      </w:r>
    </w:p>
    <w:p w:rsidR="008B2CDA" w:rsidRPr="007C0810" w:rsidRDefault="007C0810" w:rsidP="007C0810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2CDA">
        <w:rPr>
          <w:sz w:val="28"/>
          <w:szCs w:val="28"/>
        </w:rPr>
        <w:t>предварительный этап</w:t>
      </w:r>
      <w:r w:rsidR="008B2CDA" w:rsidRPr="007C0810">
        <w:rPr>
          <w:sz w:val="28"/>
          <w:szCs w:val="28"/>
        </w:rPr>
        <w:t>;</w:t>
      </w:r>
    </w:p>
    <w:p w:rsidR="008B2CDA" w:rsidRPr="007C0810" w:rsidRDefault="007C0810" w:rsidP="007C0810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2CDA">
        <w:rPr>
          <w:sz w:val="28"/>
          <w:szCs w:val="28"/>
        </w:rPr>
        <w:t>финал.</w:t>
      </w:r>
    </w:p>
    <w:p w:rsidR="008B2CDA" w:rsidRDefault="008B2CDA" w:rsidP="008B2CDA">
      <w:pPr>
        <w:jc w:val="both"/>
        <w:rPr>
          <w:sz w:val="28"/>
          <w:szCs w:val="28"/>
        </w:rPr>
      </w:pPr>
    </w:p>
    <w:p w:rsidR="000E2DCA" w:rsidRDefault="008B2CDA" w:rsidP="00AE28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3.1.1. Предварительный этап</w:t>
      </w:r>
      <w:r w:rsidR="007C0810">
        <w:rPr>
          <w:sz w:val="28"/>
          <w:szCs w:val="28"/>
        </w:rPr>
        <w:t xml:space="preserve"> проводится в </w:t>
      </w:r>
      <w:r w:rsidR="000E2DCA">
        <w:rPr>
          <w:sz w:val="28"/>
          <w:szCs w:val="28"/>
        </w:rPr>
        <w:t>пяти</w:t>
      </w:r>
      <w:r w:rsidR="007C0810">
        <w:rPr>
          <w:sz w:val="28"/>
          <w:szCs w:val="28"/>
        </w:rPr>
        <w:t xml:space="preserve"> группах</w:t>
      </w:r>
      <w:r w:rsidR="00AC6E7C">
        <w:rPr>
          <w:sz w:val="28"/>
          <w:szCs w:val="28"/>
        </w:rPr>
        <w:t xml:space="preserve"> с </w:t>
      </w:r>
      <w:r w:rsidR="00010DF8">
        <w:rPr>
          <w:sz w:val="28"/>
          <w:szCs w:val="28"/>
        </w:rPr>
        <w:t>22</w:t>
      </w:r>
      <w:r w:rsidR="00AC6E7C">
        <w:rPr>
          <w:sz w:val="28"/>
          <w:szCs w:val="28"/>
        </w:rPr>
        <w:t xml:space="preserve"> </w:t>
      </w:r>
      <w:r w:rsidR="00010DF8">
        <w:rPr>
          <w:sz w:val="28"/>
          <w:szCs w:val="28"/>
        </w:rPr>
        <w:t>апреля</w:t>
      </w:r>
      <w:r w:rsidR="00AC6E7C">
        <w:rPr>
          <w:sz w:val="28"/>
          <w:szCs w:val="28"/>
        </w:rPr>
        <w:t xml:space="preserve"> по 1</w:t>
      </w:r>
      <w:r w:rsidR="00010DF8">
        <w:rPr>
          <w:sz w:val="28"/>
          <w:szCs w:val="28"/>
        </w:rPr>
        <w:t>5</w:t>
      </w:r>
      <w:r w:rsidR="00AC6E7C">
        <w:rPr>
          <w:sz w:val="28"/>
          <w:szCs w:val="28"/>
        </w:rPr>
        <w:t xml:space="preserve"> </w:t>
      </w:r>
      <w:r w:rsidR="00010DF8">
        <w:rPr>
          <w:sz w:val="28"/>
          <w:szCs w:val="28"/>
        </w:rPr>
        <w:t>мая</w:t>
      </w:r>
      <w:r w:rsidR="00AC6E7C">
        <w:rPr>
          <w:sz w:val="28"/>
          <w:szCs w:val="28"/>
        </w:rPr>
        <w:t xml:space="preserve"> 201</w:t>
      </w:r>
      <w:r w:rsidR="00010DF8">
        <w:rPr>
          <w:sz w:val="28"/>
          <w:szCs w:val="28"/>
        </w:rPr>
        <w:t>3</w:t>
      </w:r>
      <w:r w:rsidR="00AC6E7C">
        <w:rPr>
          <w:sz w:val="28"/>
          <w:szCs w:val="28"/>
        </w:rPr>
        <w:t xml:space="preserve"> г</w:t>
      </w:r>
      <w:r w:rsidR="007C0810">
        <w:rPr>
          <w:sz w:val="28"/>
          <w:szCs w:val="28"/>
        </w:rPr>
        <w:t>.</w:t>
      </w:r>
    </w:p>
    <w:p w:rsidR="000E2DCA" w:rsidRDefault="000E2DCA" w:rsidP="00AE28A7">
      <w:pPr>
        <w:ind w:firstLine="708"/>
        <w:jc w:val="both"/>
        <w:rPr>
          <w:sz w:val="28"/>
          <w:szCs w:val="28"/>
        </w:rPr>
      </w:pPr>
    </w:p>
    <w:p w:rsidR="000E2DCA" w:rsidRDefault="007C0810" w:rsidP="00AE28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3.1.2. Состав</w:t>
      </w:r>
      <w:r w:rsidR="000E2DCA">
        <w:rPr>
          <w:sz w:val="28"/>
          <w:szCs w:val="28"/>
        </w:rPr>
        <w:t>ы</w:t>
      </w:r>
      <w:r>
        <w:rPr>
          <w:sz w:val="28"/>
          <w:szCs w:val="28"/>
        </w:rPr>
        <w:t xml:space="preserve">  групп</w:t>
      </w:r>
      <w:r w:rsidR="00CA334B">
        <w:rPr>
          <w:sz w:val="28"/>
          <w:szCs w:val="28"/>
        </w:rPr>
        <w:t xml:space="preserve"> и контакты ответственных</w:t>
      </w:r>
      <w:r w:rsidR="000E2DCA" w:rsidRPr="000E2DCA">
        <w:rPr>
          <w:sz w:val="28"/>
          <w:szCs w:val="28"/>
        </w:rPr>
        <w:t>:</w:t>
      </w:r>
    </w:p>
    <w:p w:rsidR="00010DF8" w:rsidRDefault="00010DF8" w:rsidP="00AE28A7">
      <w:pPr>
        <w:ind w:firstLine="708"/>
        <w:jc w:val="both"/>
        <w:rPr>
          <w:sz w:val="28"/>
          <w:szCs w:val="28"/>
        </w:rPr>
      </w:pPr>
    </w:p>
    <w:p w:rsidR="00CA334B" w:rsidRPr="00CA334B" w:rsidRDefault="00010DF8" w:rsidP="00CA334B">
      <w:pPr>
        <w:pStyle w:val="a4"/>
        <w:numPr>
          <w:ilvl w:val="0"/>
          <w:numId w:val="5"/>
        </w:numPr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CA334B">
        <w:rPr>
          <w:rFonts w:ascii="Times New Roman" w:hAnsi="Times New Roman"/>
          <w:b/>
          <w:sz w:val="28"/>
          <w:szCs w:val="28"/>
        </w:rPr>
        <w:t>группа «Север» (г</w:t>
      </w:r>
      <w:proofErr w:type="gramStart"/>
      <w:r w:rsidRPr="00CA334B">
        <w:rPr>
          <w:rFonts w:ascii="Times New Roman" w:hAnsi="Times New Roman"/>
          <w:b/>
          <w:sz w:val="28"/>
          <w:szCs w:val="28"/>
        </w:rPr>
        <w:t>.Д</w:t>
      </w:r>
      <w:proofErr w:type="gramEnd"/>
      <w:r w:rsidRPr="00CA334B">
        <w:rPr>
          <w:rFonts w:ascii="Times New Roman" w:hAnsi="Times New Roman"/>
          <w:b/>
          <w:sz w:val="28"/>
          <w:szCs w:val="28"/>
        </w:rPr>
        <w:t>митров)</w:t>
      </w:r>
    </w:p>
    <w:p w:rsidR="00010DF8" w:rsidRPr="00CA334B" w:rsidRDefault="00010DF8" w:rsidP="00010DF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CA334B">
        <w:rPr>
          <w:rFonts w:ascii="Times New Roman" w:hAnsi="Times New Roman"/>
          <w:b/>
          <w:sz w:val="28"/>
          <w:szCs w:val="28"/>
        </w:rPr>
        <w:t>Дмитров, Щелково, Мытищи, УФСКН, Клин, Королев</w:t>
      </w:r>
    </w:p>
    <w:p w:rsidR="00010DF8" w:rsidRDefault="00CA334B" w:rsidP="00010DF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A334B">
        <w:rPr>
          <w:rFonts w:ascii="Times New Roman" w:hAnsi="Times New Roman"/>
          <w:sz w:val="28"/>
          <w:szCs w:val="28"/>
        </w:rPr>
        <w:t>Отв</w:t>
      </w:r>
      <w:proofErr w:type="gramStart"/>
      <w:r w:rsidRPr="00CA334B">
        <w:rPr>
          <w:rFonts w:ascii="Times New Roman" w:hAnsi="Times New Roman"/>
          <w:sz w:val="28"/>
          <w:szCs w:val="28"/>
        </w:rPr>
        <w:t>.Т</w:t>
      </w:r>
      <w:proofErr w:type="gramEnd"/>
      <w:r w:rsidRPr="00CA334B">
        <w:rPr>
          <w:rFonts w:ascii="Times New Roman" w:hAnsi="Times New Roman"/>
          <w:sz w:val="28"/>
          <w:szCs w:val="28"/>
        </w:rPr>
        <w:t>юнькин Павел Владиславович,   тел. 8-906-777-44-21</w:t>
      </w:r>
    </w:p>
    <w:p w:rsidR="002F2D2A" w:rsidRPr="002F2D2A" w:rsidRDefault="002F2D2A" w:rsidP="00010DF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2F2D2A" w:rsidRDefault="002F2D2A" w:rsidP="002F2D2A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2F2D2A">
        <w:rPr>
          <w:rFonts w:ascii="Times New Roman" w:hAnsi="Times New Roman"/>
          <w:b/>
          <w:sz w:val="28"/>
          <w:szCs w:val="28"/>
        </w:rPr>
        <w:t>- группа «Восток</w:t>
      </w:r>
      <w:r>
        <w:rPr>
          <w:rFonts w:ascii="Times New Roman" w:hAnsi="Times New Roman"/>
          <w:b/>
          <w:sz w:val="28"/>
          <w:szCs w:val="28"/>
        </w:rPr>
        <w:t>»</w:t>
      </w:r>
      <w:r w:rsidRPr="002F2D2A">
        <w:rPr>
          <w:rFonts w:ascii="Times New Roman" w:hAnsi="Times New Roman"/>
          <w:b/>
          <w:sz w:val="28"/>
          <w:szCs w:val="28"/>
        </w:rPr>
        <w:t xml:space="preserve"> (г</w:t>
      </w:r>
      <w:proofErr w:type="gramStart"/>
      <w:r w:rsidRPr="002F2D2A">
        <w:rPr>
          <w:rFonts w:ascii="Times New Roman" w:hAnsi="Times New Roman"/>
          <w:b/>
          <w:sz w:val="28"/>
          <w:szCs w:val="28"/>
        </w:rPr>
        <w:t>.Ш</w:t>
      </w:r>
      <w:proofErr w:type="gramEnd"/>
      <w:r w:rsidRPr="002F2D2A">
        <w:rPr>
          <w:rFonts w:ascii="Times New Roman" w:hAnsi="Times New Roman"/>
          <w:b/>
          <w:sz w:val="28"/>
          <w:szCs w:val="28"/>
        </w:rPr>
        <w:t>атура)</w:t>
      </w:r>
    </w:p>
    <w:p w:rsidR="002F2D2A" w:rsidRDefault="00010DF8" w:rsidP="002F2D2A">
      <w:pPr>
        <w:pStyle w:val="a4"/>
        <w:jc w:val="both"/>
        <w:rPr>
          <w:sz w:val="28"/>
          <w:szCs w:val="28"/>
        </w:rPr>
      </w:pPr>
      <w:proofErr w:type="spellStart"/>
      <w:r w:rsidRPr="00CA334B">
        <w:rPr>
          <w:rFonts w:ascii="Times New Roman" w:hAnsi="Times New Roman"/>
          <w:b/>
          <w:sz w:val="28"/>
          <w:szCs w:val="28"/>
        </w:rPr>
        <w:t>Балашиха</w:t>
      </w:r>
      <w:proofErr w:type="spellEnd"/>
      <w:r w:rsidRPr="00CA334B">
        <w:rPr>
          <w:rFonts w:ascii="Times New Roman" w:hAnsi="Times New Roman"/>
          <w:b/>
          <w:sz w:val="28"/>
          <w:szCs w:val="28"/>
        </w:rPr>
        <w:t>, Железнодорожный, Орехово-Зуево, Шатура, Ногинск, Люберцы, УВО</w:t>
      </w:r>
      <w:r w:rsidR="00E433A4">
        <w:rPr>
          <w:rFonts w:ascii="Times New Roman" w:hAnsi="Times New Roman"/>
          <w:b/>
          <w:sz w:val="28"/>
          <w:szCs w:val="28"/>
        </w:rPr>
        <w:t>, Павловский Посад, Электросталь</w:t>
      </w:r>
      <w:r w:rsidR="002F2D2A" w:rsidRPr="002F2D2A">
        <w:rPr>
          <w:sz w:val="28"/>
          <w:szCs w:val="28"/>
        </w:rPr>
        <w:t xml:space="preserve"> </w:t>
      </w:r>
    </w:p>
    <w:p w:rsidR="002F2D2A" w:rsidRDefault="002F2D2A" w:rsidP="002F2D2A">
      <w:pPr>
        <w:ind w:left="708"/>
        <w:rPr>
          <w:sz w:val="28"/>
          <w:szCs w:val="28"/>
        </w:rPr>
      </w:pPr>
      <w:r>
        <w:rPr>
          <w:sz w:val="28"/>
          <w:szCs w:val="28"/>
        </w:rPr>
        <w:t>Отв. Шпагин Игорь Геннадиевич,   тел. 8-919-104-27-03,     8-909-662-11-80</w:t>
      </w:r>
    </w:p>
    <w:p w:rsidR="002F2D2A" w:rsidRDefault="002F2D2A" w:rsidP="002F2D2A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ориентировочное время проведения:     14 и 17 мая.</w:t>
      </w:r>
    </w:p>
    <w:p w:rsidR="002F2D2A" w:rsidRDefault="002F2D2A" w:rsidP="002F2D2A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010DF8" w:rsidRPr="00010DF8" w:rsidRDefault="00010DF8" w:rsidP="00010DF8">
      <w:pPr>
        <w:pStyle w:val="a4"/>
        <w:numPr>
          <w:ilvl w:val="0"/>
          <w:numId w:val="5"/>
        </w:numPr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010DF8">
        <w:rPr>
          <w:rFonts w:ascii="Times New Roman" w:hAnsi="Times New Roman"/>
          <w:b/>
          <w:sz w:val="28"/>
          <w:szCs w:val="28"/>
        </w:rPr>
        <w:t>группа «Запад» (г.Руза)</w:t>
      </w:r>
    </w:p>
    <w:p w:rsidR="00CA334B" w:rsidRPr="00CA334B" w:rsidRDefault="00010DF8" w:rsidP="00CA334B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CA334B">
        <w:rPr>
          <w:rFonts w:ascii="Times New Roman" w:hAnsi="Times New Roman"/>
          <w:b/>
          <w:sz w:val="28"/>
          <w:szCs w:val="28"/>
        </w:rPr>
        <w:t xml:space="preserve">Руза, Волоколамск, Красногорск, Одинцово, Истра, </w:t>
      </w:r>
      <w:proofErr w:type="spellStart"/>
      <w:r w:rsidRPr="00CA334B">
        <w:rPr>
          <w:rFonts w:ascii="Times New Roman" w:hAnsi="Times New Roman"/>
          <w:b/>
          <w:sz w:val="28"/>
          <w:szCs w:val="28"/>
        </w:rPr>
        <w:t>Власиха</w:t>
      </w:r>
      <w:proofErr w:type="spellEnd"/>
      <w:r w:rsidR="00E433A4">
        <w:rPr>
          <w:rFonts w:ascii="Times New Roman" w:hAnsi="Times New Roman"/>
          <w:b/>
          <w:sz w:val="28"/>
          <w:szCs w:val="28"/>
        </w:rPr>
        <w:t>, ЦПП (Теряево)</w:t>
      </w:r>
    </w:p>
    <w:p w:rsidR="00CA334B" w:rsidRPr="00010DF8" w:rsidRDefault="00FE23CD" w:rsidP="00010DF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Отв. </w:t>
      </w:r>
      <w:r w:rsidR="00CA334B" w:rsidRPr="00CA334B">
        <w:rPr>
          <w:rFonts w:ascii="Times New Roman" w:hAnsi="Times New Roman"/>
          <w:sz w:val="28"/>
          <w:szCs w:val="28"/>
        </w:rPr>
        <w:t>Митрофанов Вячеслав Николаевич,   тел. 8-926-347-83-38</w:t>
      </w:r>
    </w:p>
    <w:p w:rsidR="00010DF8" w:rsidRPr="00010DF8" w:rsidRDefault="00010DF8" w:rsidP="00010DF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10DF8" w:rsidRPr="00010DF8" w:rsidRDefault="00010DF8" w:rsidP="00010DF8">
      <w:pPr>
        <w:pStyle w:val="a4"/>
        <w:numPr>
          <w:ilvl w:val="0"/>
          <w:numId w:val="5"/>
        </w:numPr>
        <w:ind w:left="708"/>
        <w:jc w:val="both"/>
        <w:rPr>
          <w:rFonts w:ascii="Times New Roman" w:hAnsi="Times New Roman"/>
          <w:b/>
          <w:sz w:val="28"/>
          <w:szCs w:val="28"/>
        </w:rPr>
      </w:pPr>
      <w:r w:rsidRPr="00010DF8">
        <w:rPr>
          <w:rFonts w:ascii="Times New Roman" w:hAnsi="Times New Roman"/>
          <w:b/>
          <w:sz w:val="28"/>
          <w:szCs w:val="28"/>
        </w:rPr>
        <w:lastRenderedPageBreak/>
        <w:t>группа «Юг» (г</w:t>
      </w:r>
      <w:proofErr w:type="gramStart"/>
      <w:r w:rsidRPr="00010DF8">
        <w:rPr>
          <w:rFonts w:ascii="Times New Roman" w:hAnsi="Times New Roman"/>
          <w:b/>
          <w:sz w:val="28"/>
          <w:szCs w:val="28"/>
        </w:rPr>
        <w:t>.С</w:t>
      </w:r>
      <w:proofErr w:type="gramEnd"/>
      <w:r w:rsidRPr="00010DF8">
        <w:rPr>
          <w:rFonts w:ascii="Times New Roman" w:hAnsi="Times New Roman"/>
          <w:b/>
          <w:sz w:val="28"/>
          <w:szCs w:val="28"/>
        </w:rPr>
        <w:t>тупино)</w:t>
      </w:r>
    </w:p>
    <w:p w:rsidR="00CA334B" w:rsidRPr="00CA334B" w:rsidRDefault="00010DF8" w:rsidP="00CA334B">
      <w:pPr>
        <w:pStyle w:val="a4"/>
        <w:jc w:val="both"/>
        <w:rPr>
          <w:b/>
          <w:sz w:val="28"/>
          <w:szCs w:val="28"/>
        </w:rPr>
      </w:pPr>
      <w:r w:rsidRPr="00CA334B">
        <w:rPr>
          <w:rFonts w:ascii="Times New Roman" w:hAnsi="Times New Roman"/>
          <w:b/>
          <w:sz w:val="28"/>
          <w:szCs w:val="28"/>
        </w:rPr>
        <w:t>Серпухов, Ступино, Озеры, КФК-2, Кашира</w:t>
      </w:r>
      <w:r w:rsidR="00E433A4">
        <w:rPr>
          <w:rFonts w:ascii="Times New Roman" w:hAnsi="Times New Roman"/>
          <w:b/>
          <w:sz w:val="28"/>
          <w:szCs w:val="28"/>
        </w:rPr>
        <w:t>, Ленинский, Подольск</w:t>
      </w:r>
    </w:p>
    <w:p w:rsidR="00CA334B" w:rsidRPr="00CA334B" w:rsidRDefault="00FE23CD" w:rsidP="00CA334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="00CA334B" w:rsidRPr="00CA334B">
        <w:rPr>
          <w:rFonts w:ascii="Times New Roman" w:hAnsi="Times New Roman"/>
          <w:sz w:val="28"/>
          <w:szCs w:val="28"/>
        </w:rPr>
        <w:t>Петрин</w:t>
      </w:r>
      <w:proofErr w:type="spellEnd"/>
      <w:r w:rsidR="00CA334B" w:rsidRPr="00CA334B">
        <w:rPr>
          <w:rFonts w:ascii="Times New Roman" w:hAnsi="Times New Roman"/>
          <w:sz w:val="28"/>
          <w:szCs w:val="28"/>
        </w:rPr>
        <w:t xml:space="preserve"> Максим Петрович,    тел. 8-926-711-71-51</w:t>
      </w:r>
    </w:p>
    <w:p w:rsidR="00CA334B" w:rsidRDefault="00CA334B" w:rsidP="00CA334B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010DF8" w:rsidRPr="00010DF8" w:rsidRDefault="00010DF8" w:rsidP="00010DF8">
      <w:pPr>
        <w:pStyle w:val="a4"/>
        <w:numPr>
          <w:ilvl w:val="0"/>
          <w:numId w:val="5"/>
        </w:numPr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010DF8">
        <w:rPr>
          <w:rFonts w:ascii="Times New Roman" w:hAnsi="Times New Roman"/>
          <w:b/>
          <w:sz w:val="28"/>
          <w:szCs w:val="28"/>
        </w:rPr>
        <w:t>группа «</w:t>
      </w:r>
      <w:proofErr w:type="spellStart"/>
      <w:r w:rsidRPr="00010DF8">
        <w:rPr>
          <w:rFonts w:ascii="Times New Roman" w:hAnsi="Times New Roman"/>
          <w:b/>
          <w:sz w:val="28"/>
          <w:szCs w:val="28"/>
        </w:rPr>
        <w:t>Юго-Восток</w:t>
      </w:r>
      <w:proofErr w:type="spellEnd"/>
      <w:r w:rsidRPr="00010DF8">
        <w:rPr>
          <w:rFonts w:ascii="Times New Roman" w:hAnsi="Times New Roman"/>
          <w:b/>
          <w:sz w:val="28"/>
          <w:szCs w:val="28"/>
        </w:rPr>
        <w:t>» (г</w:t>
      </w:r>
      <w:proofErr w:type="gramStart"/>
      <w:r w:rsidRPr="00010DF8">
        <w:rPr>
          <w:rFonts w:ascii="Times New Roman" w:hAnsi="Times New Roman"/>
          <w:b/>
          <w:sz w:val="28"/>
          <w:szCs w:val="28"/>
        </w:rPr>
        <w:t>.З</w:t>
      </w:r>
      <w:proofErr w:type="gramEnd"/>
      <w:r w:rsidRPr="00010DF8">
        <w:rPr>
          <w:rFonts w:ascii="Times New Roman" w:hAnsi="Times New Roman"/>
          <w:b/>
          <w:sz w:val="28"/>
          <w:szCs w:val="28"/>
        </w:rPr>
        <w:t>арайск)</w:t>
      </w:r>
    </w:p>
    <w:p w:rsidR="00CA334B" w:rsidRDefault="00010DF8" w:rsidP="00CA334B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CA334B">
        <w:rPr>
          <w:rFonts w:ascii="Times New Roman" w:hAnsi="Times New Roman"/>
          <w:b/>
          <w:sz w:val="28"/>
          <w:szCs w:val="28"/>
        </w:rPr>
        <w:t xml:space="preserve">Зарайск, Воскресенск, Серебряные Пруды, </w:t>
      </w:r>
      <w:proofErr w:type="spellStart"/>
      <w:r w:rsidRPr="00CA334B">
        <w:rPr>
          <w:rFonts w:ascii="Times New Roman" w:hAnsi="Times New Roman"/>
          <w:b/>
          <w:sz w:val="28"/>
          <w:szCs w:val="28"/>
        </w:rPr>
        <w:t>Луховицы</w:t>
      </w:r>
      <w:proofErr w:type="spellEnd"/>
      <w:r w:rsidRPr="00CA334B">
        <w:rPr>
          <w:rFonts w:ascii="Times New Roman" w:hAnsi="Times New Roman"/>
          <w:b/>
          <w:sz w:val="28"/>
          <w:szCs w:val="28"/>
        </w:rPr>
        <w:t>, Коломна</w:t>
      </w:r>
    </w:p>
    <w:p w:rsidR="00CA334B" w:rsidRPr="00CA334B" w:rsidRDefault="00FE23CD" w:rsidP="00CA334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Отв. </w:t>
      </w:r>
      <w:r w:rsidR="00CA334B" w:rsidRPr="00CA334B">
        <w:rPr>
          <w:rFonts w:ascii="Times New Roman" w:hAnsi="Times New Roman"/>
          <w:sz w:val="28"/>
          <w:szCs w:val="28"/>
        </w:rPr>
        <w:t>Никитин Сергей Владимирович,    тел. 8-903-211-94-77</w:t>
      </w:r>
    </w:p>
    <w:p w:rsidR="00010DF8" w:rsidRPr="00010DF8" w:rsidRDefault="00010DF8" w:rsidP="00010DF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10DF8" w:rsidRPr="00010DF8" w:rsidRDefault="00010DF8" w:rsidP="00010DF8">
      <w:pPr>
        <w:pStyle w:val="a4"/>
        <w:numPr>
          <w:ilvl w:val="0"/>
          <w:numId w:val="5"/>
        </w:numPr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010DF8">
        <w:rPr>
          <w:rFonts w:ascii="Times New Roman" w:hAnsi="Times New Roman"/>
          <w:b/>
          <w:sz w:val="28"/>
          <w:szCs w:val="28"/>
        </w:rPr>
        <w:t>группа КФК-1 (аппарат ГУ МВД России)</w:t>
      </w:r>
    </w:p>
    <w:p w:rsidR="000E2DCA" w:rsidRPr="000E2DCA" w:rsidRDefault="000E2DCA" w:rsidP="00AE28A7">
      <w:pPr>
        <w:ind w:firstLine="708"/>
        <w:jc w:val="both"/>
        <w:rPr>
          <w:sz w:val="28"/>
          <w:szCs w:val="28"/>
        </w:rPr>
      </w:pPr>
    </w:p>
    <w:p w:rsidR="000E2DCA" w:rsidRDefault="00AE28A7" w:rsidP="00AE28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3.1.3</w:t>
      </w:r>
      <w:r w:rsidR="007C0810">
        <w:rPr>
          <w:sz w:val="28"/>
          <w:szCs w:val="28"/>
        </w:rPr>
        <w:t>.</w:t>
      </w:r>
      <w:r w:rsidR="000E2DCA">
        <w:rPr>
          <w:sz w:val="28"/>
          <w:szCs w:val="28"/>
        </w:rPr>
        <w:t xml:space="preserve"> В каждой группе проводится турнир</w:t>
      </w:r>
      <w:r w:rsidR="007C0810">
        <w:rPr>
          <w:sz w:val="28"/>
          <w:szCs w:val="28"/>
        </w:rPr>
        <w:t xml:space="preserve"> </w:t>
      </w:r>
      <w:r w:rsidR="000E2DCA">
        <w:rPr>
          <w:sz w:val="28"/>
          <w:szCs w:val="28"/>
        </w:rPr>
        <w:t>по круговой системе. Расписание игр согласовывается представителями команд с организаторами игр в группах.</w:t>
      </w:r>
    </w:p>
    <w:p w:rsidR="00AC6E7C" w:rsidRDefault="00AC6E7C" w:rsidP="00AE28A7">
      <w:pPr>
        <w:ind w:firstLine="708"/>
        <w:jc w:val="both"/>
        <w:rPr>
          <w:sz w:val="28"/>
          <w:szCs w:val="28"/>
        </w:rPr>
      </w:pPr>
    </w:p>
    <w:p w:rsidR="00AC6E7C" w:rsidRPr="00AC6E7C" w:rsidRDefault="00AC6E7C" w:rsidP="00AE28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0E2DCA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0E2DCA">
        <w:rPr>
          <w:sz w:val="28"/>
          <w:szCs w:val="28"/>
        </w:rPr>
        <w:t>П</w:t>
      </w:r>
      <w:r>
        <w:rPr>
          <w:sz w:val="28"/>
          <w:szCs w:val="28"/>
        </w:rPr>
        <w:t>обедители в группах определяются по наибольшему количеству набранных очков. При равенстве очков преимущество получает команда</w:t>
      </w:r>
      <w:r w:rsidRPr="00AC6E7C">
        <w:rPr>
          <w:sz w:val="28"/>
          <w:szCs w:val="28"/>
        </w:rPr>
        <w:t>:</w:t>
      </w:r>
    </w:p>
    <w:p w:rsidR="000D63EE" w:rsidRPr="000D63EE" w:rsidRDefault="000D63EE" w:rsidP="00AE28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имеющая</w:t>
      </w:r>
      <w:proofErr w:type="gramEnd"/>
      <w:r>
        <w:rPr>
          <w:sz w:val="28"/>
          <w:szCs w:val="28"/>
        </w:rPr>
        <w:t xml:space="preserve"> большее количество побед</w:t>
      </w:r>
      <w:r w:rsidRPr="002F2D2A">
        <w:rPr>
          <w:sz w:val="28"/>
          <w:szCs w:val="28"/>
        </w:rPr>
        <w:t>;</w:t>
      </w:r>
    </w:p>
    <w:p w:rsidR="00AC6E7C" w:rsidRDefault="00AC6E7C" w:rsidP="00AE28A7">
      <w:pPr>
        <w:ind w:firstLine="708"/>
        <w:jc w:val="both"/>
        <w:rPr>
          <w:sz w:val="28"/>
          <w:szCs w:val="28"/>
        </w:rPr>
      </w:pPr>
      <w:r w:rsidRPr="00AC6E7C"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имеющая</w:t>
      </w:r>
      <w:proofErr w:type="gramEnd"/>
      <w:r>
        <w:rPr>
          <w:sz w:val="28"/>
          <w:szCs w:val="28"/>
        </w:rPr>
        <w:t xml:space="preserve"> большее количество забитых голов</w:t>
      </w:r>
      <w:r w:rsidRPr="00AC6E7C">
        <w:rPr>
          <w:sz w:val="28"/>
          <w:szCs w:val="28"/>
        </w:rPr>
        <w:t>;</w:t>
      </w:r>
    </w:p>
    <w:p w:rsidR="00AC6E7C" w:rsidRDefault="00AC6E7C" w:rsidP="00AE28A7">
      <w:pPr>
        <w:ind w:firstLine="708"/>
        <w:jc w:val="both"/>
        <w:rPr>
          <w:sz w:val="28"/>
          <w:szCs w:val="28"/>
        </w:rPr>
      </w:pPr>
      <w:proofErr w:type="gramStart"/>
      <w:r w:rsidRPr="000D63EE">
        <w:rPr>
          <w:sz w:val="28"/>
          <w:szCs w:val="28"/>
        </w:rPr>
        <w:t xml:space="preserve">- </w:t>
      </w:r>
      <w:r>
        <w:rPr>
          <w:sz w:val="28"/>
          <w:szCs w:val="28"/>
        </w:rPr>
        <w:t>имеющая лучшую разность забитых и пропущенных голов</w:t>
      </w:r>
      <w:r w:rsidR="000D63EE" w:rsidRPr="000D63EE">
        <w:rPr>
          <w:sz w:val="28"/>
          <w:szCs w:val="28"/>
        </w:rPr>
        <w:t>;</w:t>
      </w:r>
      <w:proofErr w:type="gramEnd"/>
    </w:p>
    <w:p w:rsidR="000D63EE" w:rsidRDefault="000D63EE" w:rsidP="00AE28A7">
      <w:pPr>
        <w:ind w:firstLine="708"/>
        <w:jc w:val="both"/>
        <w:rPr>
          <w:sz w:val="28"/>
          <w:szCs w:val="28"/>
        </w:rPr>
      </w:pPr>
      <w:r w:rsidRPr="002F2D2A">
        <w:rPr>
          <w:sz w:val="28"/>
          <w:szCs w:val="28"/>
        </w:rPr>
        <w:t xml:space="preserve">- </w:t>
      </w:r>
      <w:r>
        <w:rPr>
          <w:sz w:val="28"/>
          <w:szCs w:val="28"/>
        </w:rPr>
        <w:t>по жребию.</w:t>
      </w:r>
    </w:p>
    <w:p w:rsidR="000E2DCA" w:rsidRDefault="000E2DCA" w:rsidP="00AE28A7">
      <w:pPr>
        <w:ind w:firstLine="708"/>
        <w:jc w:val="both"/>
        <w:rPr>
          <w:sz w:val="28"/>
          <w:szCs w:val="28"/>
        </w:rPr>
      </w:pPr>
    </w:p>
    <w:p w:rsidR="000D63EE" w:rsidRDefault="000D63EE" w:rsidP="00AE28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Финал проводится в августе-сентябре 201</w:t>
      </w:r>
      <w:r w:rsidR="00010DF8">
        <w:rPr>
          <w:sz w:val="28"/>
          <w:szCs w:val="28"/>
        </w:rPr>
        <w:t>3</w:t>
      </w:r>
      <w:r>
        <w:rPr>
          <w:sz w:val="28"/>
          <w:szCs w:val="28"/>
        </w:rPr>
        <w:t xml:space="preserve"> г. </w:t>
      </w:r>
      <w:r w:rsidR="004D58DC">
        <w:rPr>
          <w:sz w:val="28"/>
          <w:szCs w:val="28"/>
        </w:rPr>
        <w:t xml:space="preserve">в спортивном зале </w:t>
      </w:r>
      <w:r>
        <w:rPr>
          <w:sz w:val="28"/>
          <w:szCs w:val="28"/>
        </w:rPr>
        <w:t xml:space="preserve">в течение </w:t>
      </w:r>
      <w:r w:rsidR="004D58DC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</w:t>
      </w:r>
      <w:r w:rsidR="000A0B54">
        <w:rPr>
          <w:sz w:val="28"/>
          <w:szCs w:val="28"/>
        </w:rPr>
        <w:t>игров</w:t>
      </w:r>
      <w:r w:rsidR="00010DF8">
        <w:rPr>
          <w:sz w:val="28"/>
          <w:szCs w:val="28"/>
        </w:rPr>
        <w:t>ого</w:t>
      </w:r>
      <w:r w:rsidR="000A0B54">
        <w:rPr>
          <w:sz w:val="28"/>
          <w:szCs w:val="28"/>
        </w:rPr>
        <w:t xml:space="preserve"> </w:t>
      </w:r>
      <w:r>
        <w:rPr>
          <w:sz w:val="28"/>
          <w:szCs w:val="28"/>
        </w:rPr>
        <w:t>дн</w:t>
      </w:r>
      <w:r w:rsidR="00010DF8">
        <w:rPr>
          <w:sz w:val="28"/>
          <w:szCs w:val="28"/>
        </w:rPr>
        <w:t>я</w:t>
      </w:r>
      <w:r>
        <w:rPr>
          <w:sz w:val="28"/>
          <w:szCs w:val="28"/>
        </w:rPr>
        <w:t xml:space="preserve">. Место </w:t>
      </w:r>
      <w:r w:rsidR="00E66EFB">
        <w:rPr>
          <w:sz w:val="28"/>
          <w:szCs w:val="28"/>
        </w:rPr>
        <w:t xml:space="preserve">и дату </w:t>
      </w:r>
      <w:r>
        <w:rPr>
          <w:sz w:val="28"/>
          <w:szCs w:val="28"/>
        </w:rPr>
        <w:t>проведения финала определяет Организатор.</w:t>
      </w:r>
    </w:p>
    <w:p w:rsidR="000D63EE" w:rsidRDefault="000D63EE" w:rsidP="00AE28A7">
      <w:pPr>
        <w:ind w:firstLine="708"/>
        <w:jc w:val="both"/>
        <w:rPr>
          <w:sz w:val="28"/>
          <w:szCs w:val="28"/>
        </w:rPr>
      </w:pPr>
    </w:p>
    <w:p w:rsidR="008F0D36" w:rsidRDefault="000E2DCA" w:rsidP="00AE28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3.2.1. В финале участвуют</w:t>
      </w:r>
      <w:r w:rsidR="000D63EE">
        <w:rPr>
          <w:sz w:val="28"/>
          <w:szCs w:val="28"/>
        </w:rPr>
        <w:t xml:space="preserve"> </w:t>
      </w:r>
      <w:r w:rsidR="008F0D36">
        <w:rPr>
          <w:sz w:val="28"/>
          <w:szCs w:val="28"/>
        </w:rPr>
        <w:t xml:space="preserve"> </w:t>
      </w:r>
      <w:r w:rsidR="000D63EE">
        <w:rPr>
          <w:sz w:val="28"/>
          <w:szCs w:val="28"/>
        </w:rPr>
        <w:t>победители групп предварительного этапа</w:t>
      </w:r>
      <w:r w:rsidR="00E66EFB">
        <w:rPr>
          <w:sz w:val="28"/>
          <w:szCs w:val="28"/>
        </w:rPr>
        <w:t>.</w:t>
      </w:r>
    </w:p>
    <w:p w:rsidR="000D63EE" w:rsidRDefault="000D63EE" w:rsidP="00AE28A7">
      <w:pPr>
        <w:ind w:firstLine="708"/>
        <w:jc w:val="both"/>
        <w:rPr>
          <w:sz w:val="28"/>
          <w:szCs w:val="28"/>
        </w:rPr>
      </w:pPr>
    </w:p>
    <w:p w:rsidR="000D63EE" w:rsidRDefault="000D63EE" w:rsidP="000D63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3.2.2.</w:t>
      </w:r>
      <w:r w:rsidR="000507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финале команды-участники разбиваются жребием на 2 подгруппы по </w:t>
      </w:r>
      <w:r w:rsidR="00010DF8">
        <w:rPr>
          <w:sz w:val="28"/>
          <w:szCs w:val="28"/>
        </w:rPr>
        <w:t>3</w:t>
      </w:r>
      <w:r>
        <w:rPr>
          <w:sz w:val="28"/>
          <w:szCs w:val="28"/>
        </w:rPr>
        <w:t xml:space="preserve"> команды и проводят игры по круговой системе. Места в подгруппах определяются аналогично п.3.1.</w:t>
      </w:r>
      <w:r w:rsidR="00050731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D63EE" w:rsidRDefault="000D63EE" w:rsidP="000D63EE">
      <w:pPr>
        <w:ind w:firstLine="708"/>
        <w:jc w:val="both"/>
        <w:rPr>
          <w:sz w:val="28"/>
          <w:szCs w:val="28"/>
        </w:rPr>
      </w:pPr>
    </w:p>
    <w:p w:rsidR="000D63EE" w:rsidRDefault="000A0B54" w:rsidP="000D63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3.2.3. После определения мест в подгруппах провод</w:t>
      </w:r>
      <w:r w:rsidR="00010DF8">
        <w:rPr>
          <w:sz w:val="28"/>
          <w:szCs w:val="28"/>
        </w:rPr>
        <w:t>и</w:t>
      </w:r>
      <w:r>
        <w:rPr>
          <w:sz w:val="28"/>
          <w:szCs w:val="28"/>
        </w:rPr>
        <w:t xml:space="preserve">тся </w:t>
      </w:r>
      <w:r w:rsidR="00010DF8">
        <w:rPr>
          <w:sz w:val="28"/>
          <w:szCs w:val="28"/>
        </w:rPr>
        <w:t>финал среди победителей подгрупп и матч за 3 место среди команд, занявших в подгруппах 2 место</w:t>
      </w:r>
      <w:r>
        <w:rPr>
          <w:sz w:val="28"/>
          <w:szCs w:val="28"/>
        </w:rPr>
        <w:t>.</w:t>
      </w:r>
    </w:p>
    <w:p w:rsidR="002024AC" w:rsidRDefault="002024AC" w:rsidP="000D63EE">
      <w:pPr>
        <w:jc w:val="both"/>
        <w:rPr>
          <w:sz w:val="28"/>
          <w:szCs w:val="28"/>
        </w:rPr>
      </w:pPr>
    </w:p>
    <w:p w:rsidR="002024AC" w:rsidRDefault="002024AC" w:rsidP="000D63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3.2.4. В финале и матче за 3 место в случае ничьей для выявления победителей назначаются серии пенальти – по 3 пенальти, далее – до первого промаха.</w:t>
      </w:r>
    </w:p>
    <w:p w:rsidR="000A0B54" w:rsidRDefault="000A0B54" w:rsidP="000D63EE">
      <w:pPr>
        <w:jc w:val="both"/>
        <w:rPr>
          <w:sz w:val="28"/>
          <w:szCs w:val="28"/>
        </w:rPr>
      </w:pPr>
    </w:p>
    <w:p w:rsidR="005E54A4" w:rsidRDefault="000A0B54" w:rsidP="00010D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A0B54" w:rsidRPr="00F26EB4" w:rsidRDefault="005E54A4" w:rsidP="005E54A4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F26EB4">
        <w:rPr>
          <w:b/>
          <w:sz w:val="28"/>
          <w:szCs w:val="28"/>
        </w:rPr>
        <w:t>НАГРАЖДЕНИЕ ПОБЕДИТЕЛЕЙ</w:t>
      </w:r>
    </w:p>
    <w:p w:rsidR="005E54A4" w:rsidRDefault="005E54A4" w:rsidP="005E54A4">
      <w:pPr>
        <w:ind w:left="360"/>
        <w:jc w:val="both"/>
        <w:rPr>
          <w:sz w:val="28"/>
          <w:szCs w:val="28"/>
        </w:rPr>
      </w:pPr>
    </w:p>
    <w:p w:rsidR="005E54A4" w:rsidRDefault="005E54A4" w:rsidP="005E54A4">
      <w:pPr>
        <w:ind w:left="360"/>
        <w:jc w:val="both"/>
        <w:rPr>
          <w:sz w:val="28"/>
          <w:szCs w:val="28"/>
        </w:rPr>
      </w:pPr>
    </w:p>
    <w:p w:rsidR="005E54A4" w:rsidRDefault="00050731" w:rsidP="00050731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4.1. </w:t>
      </w:r>
      <w:r w:rsidR="005E54A4">
        <w:rPr>
          <w:sz w:val="28"/>
          <w:szCs w:val="28"/>
        </w:rPr>
        <w:t xml:space="preserve"> Победители и призеры турнира награждаются Кубками, дипломами и медалями.</w:t>
      </w:r>
    </w:p>
    <w:p w:rsidR="00050731" w:rsidRDefault="00050731" w:rsidP="00050731">
      <w:pPr>
        <w:ind w:left="360" w:firstLine="348"/>
        <w:jc w:val="both"/>
        <w:rPr>
          <w:sz w:val="28"/>
          <w:szCs w:val="28"/>
        </w:rPr>
      </w:pPr>
    </w:p>
    <w:p w:rsidR="00050731" w:rsidRDefault="00050731" w:rsidP="00050731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4.2. Организатор оставляет за собой право учреждения дополнительных призов.</w:t>
      </w:r>
    </w:p>
    <w:p w:rsidR="00F26EB4" w:rsidRDefault="00F26EB4" w:rsidP="00050731">
      <w:pPr>
        <w:ind w:left="360" w:firstLine="348"/>
        <w:jc w:val="both"/>
        <w:rPr>
          <w:sz w:val="28"/>
          <w:szCs w:val="28"/>
        </w:rPr>
      </w:pPr>
    </w:p>
    <w:p w:rsidR="00F26EB4" w:rsidRPr="00F26EB4" w:rsidRDefault="00F26EB4" w:rsidP="00F26EB4">
      <w:pPr>
        <w:jc w:val="both"/>
        <w:rPr>
          <w:b/>
          <w:sz w:val="28"/>
          <w:szCs w:val="28"/>
        </w:rPr>
      </w:pPr>
      <w:r w:rsidRPr="00F26EB4">
        <w:rPr>
          <w:b/>
          <w:sz w:val="28"/>
          <w:szCs w:val="28"/>
        </w:rPr>
        <w:t>Московская областная организация ОГО ВФСО «Динамо»</w:t>
      </w:r>
    </w:p>
    <w:p w:rsidR="000D63EE" w:rsidRPr="000D63EE" w:rsidRDefault="000D63EE" w:rsidP="000D63EE">
      <w:pPr>
        <w:jc w:val="both"/>
        <w:rPr>
          <w:sz w:val="28"/>
          <w:szCs w:val="28"/>
        </w:rPr>
      </w:pPr>
    </w:p>
    <w:sectPr w:rsidR="000D63EE" w:rsidRPr="000D63EE" w:rsidSect="00774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27F8F"/>
    <w:multiLevelType w:val="hybridMultilevel"/>
    <w:tmpl w:val="294A5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0AD3A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307B9A"/>
    <w:multiLevelType w:val="hybridMultilevel"/>
    <w:tmpl w:val="FC920E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1672A1"/>
    <w:multiLevelType w:val="hybridMultilevel"/>
    <w:tmpl w:val="68D4257E"/>
    <w:lvl w:ilvl="0" w:tplc="DC66DC28">
      <w:start w:val="1"/>
      <w:numFmt w:val="bullet"/>
      <w:lvlText w:val="-"/>
      <w:lvlJc w:val="left"/>
      <w:pPr>
        <w:ind w:left="5747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3">
    <w:nsid w:val="647A62CC"/>
    <w:multiLevelType w:val="multilevel"/>
    <w:tmpl w:val="FE1C447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4">
    <w:nsid w:val="6CBD6D3E"/>
    <w:multiLevelType w:val="multilevel"/>
    <w:tmpl w:val="6B563216"/>
    <w:lvl w:ilvl="0">
      <w:start w:val="3"/>
      <w:numFmt w:val="decimal"/>
      <w:lvlText w:val="%1."/>
      <w:lvlJc w:val="left"/>
      <w:pPr>
        <w:tabs>
          <w:tab w:val="num" w:pos="1725"/>
        </w:tabs>
        <w:ind w:left="1725" w:hanging="172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079"/>
        </w:tabs>
        <w:ind w:left="2079" w:hanging="172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433"/>
        </w:tabs>
        <w:ind w:left="2433" w:hanging="17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7"/>
        </w:tabs>
        <w:ind w:left="2787" w:hanging="17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41"/>
        </w:tabs>
        <w:ind w:left="3141" w:hanging="17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95"/>
        </w:tabs>
        <w:ind w:left="3495" w:hanging="17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stylePaneFormatFilter w:val="3F01"/>
  <w:defaultTabStop w:val="708"/>
  <w:characterSpacingControl w:val="doNotCompress"/>
  <w:compat/>
  <w:rsids>
    <w:rsidRoot w:val="008B2CDA"/>
    <w:rsid w:val="00010DF8"/>
    <w:rsid w:val="00050731"/>
    <w:rsid w:val="000A0B54"/>
    <w:rsid w:val="000D63EE"/>
    <w:rsid w:val="000E2DCA"/>
    <w:rsid w:val="001932A5"/>
    <w:rsid w:val="002024AC"/>
    <w:rsid w:val="002A3BDD"/>
    <w:rsid w:val="002F154F"/>
    <w:rsid w:val="002F2D2A"/>
    <w:rsid w:val="00401091"/>
    <w:rsid w:val="004D58DC"/>
    <w:rsid w:val="005C4326"/>
    <w:rsid w:val="005E54A4"/>
    <w:rsid w:val="006F1F3E"/>
    <w:rsid w:val="007007A4"/>
    <w:rsid w:val="00774F5C"/>
    <w:rsid w:val="007C0810"/>
    <w:rsid w:val="00896B8A"/>
    <w:rsid w:val="008B2CDA"/>
    <w:rsid w:val="008F0D36"/>
    <w:rsid w:val="00AC6E7C"/>
    <w:rsid w:val="00AE28A7"/>
    <w:rsid w:val="00BB613E"/>
    <w:rsid w:val="00CA334B"/>
    <w:rsid w:val="00DB4402"/>
    <w:rsid w:val="00E433A4"/>
    <w:rsid w:val="00E66EFB"/>
    <w:rsid w:val="00F26EB4"/>
    <w:rsid w:val="00FA1D45"/>
    <w:rsid w:val="00FE2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4F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2D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0D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5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Л О Ж Е Н И Е</vt:lpstr>
    </vt:vector>
  </TitlesOfParts>
  <Company>Организация</Company>
  <LinksUpToDate>false</LinksUpToDate>
  <CharactersWithSpaces>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Л О Ж Е Н И Е</dc:title>
  <dc:creator>ryzhenkov</dc:creator>
  <cp:lastModifiedBy>eulex</cp:lastModifiedBy>
  <cp:revision>2</cp:revision>
  <dcterms:created xsi:type="dcterms:W3CDTF">2013-04-29T13:19:00Z</dcterms:created>
  <dcterms:modified xsi:type="dcterms:W3CDTF">2013-04-29T13:19:00Z</dcterms:modified>
</cp:coreProperties>
</file>